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42" w:rsidRPr="00FD1536" w:rsidRDefault="00A97C42" w:rsidP="00A97C42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Приложение 2. Форма заявки</w:t>
      </w:r>
    </w:p>
    <w:p w:rsidR="00A97C42" w:rsidRPr="00FD1536" w:rsidRDefault="00A97C42" w:rsidP="00A97C4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C42" w:rsidRPr="0041714B" w:rsidRDefault="00A97C42" w:rsidP="00A97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 xml:space="preserve">Совместный проект </w:t>
      </w:r>
    </w:p>
    <w:p w:rsidR="00A97C42" w:rsidRDefault="00A97C42" w:rsidP="00A97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>Российского института театрального искусства – ГИТИС</w:t>
      </w:r>
    </w:p>
    <w:p w:rsidR="00A97C42" w:rsidRDefault="00A97C42" w:rsidP="00A97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НИИ нормальной физиологии им. П. К. Анохина</w:t>
      </w:r>
    </w:p>
    <w:p w:rsidR="00A97C42" w:rsidRPr="0041714B" w:rsidRDefault="00A97C42" w:rsidP="00A97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42" w:rsidRPr="0041714B" w:rsidRDefault="00A97C42" w:rsidP="00A97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работе круглого стола</w:t>
      </w:r>
      <w:r w:rsidRPr="004171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3166A">
        <w:rPr>
          <w:rFonts w:ascii="Times New Roman" w:hAnsi="Times New Roman" w:cs="Times New Roman"/>
          <w:b/>
          <w:sz w:val="28"/>
          <w:szCs w:val="28"/>
        </w:rPr>
        <w:t>Театральная педагогика – искусство или наука?</w:t>
      </w:r>
      <w:r w:rsidRPr="0041714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A785B">
        <w:rPr>
          <w:rFonts w:ascii="Times New Roman" w:hAnsi="Times New Roman" w:cs="Times New Roman"/>
          <w:b/>
          <w:sz w:val="28"/>
          <w:szCs w:val="28"/>
        </w:rPr>
        <w:t>18 апреля 2023 года</w:t>
      </w:r>
    </w:p>
    <w:p w:rsidR="00A97C42" w:rsidRPr="00FD1536" w:rsidRDefault="00A97C42" w:rsidP="00A97C4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7"/>
        <w:gridCol w:w="4393"/>
      </w:tblGrid>
      <w:tr w:rsidR="00A97C42" w:rsidRPr="00FD1536" w:rsidTr="0032426A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C42" w:rsidRPr="00FD1536" w:rsidTr="0032426A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(полное название учреждения без сокращений)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42" w:rsidRPr="00FD1536" w:rsidTr="0032426A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42" w:rsidRPr="00FD1536" w:rsidTr="0032426A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звание, почетное звание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42" w:rsidRPr="00FD1536" w:rsidTr="0032426A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42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телефоны </w:t>
            </w:r>
          </w:p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42" w:rsidRPr="00FD1536" w:rsidTr="0032426A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42" w:rsidRPr="00FD1536" w:rsidTr="0032426A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(с индексом)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42" w:rsidRPr="00FD1536" w:rsidTr="0032426A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в конференции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(очная/заочная)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42" w:rsidRPr="00FD1536" w:rsidTr="0032426A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доклада или статьи 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(без кавычек)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42" w:rsidRPr="00FD1536" w:rsidTr="0032426A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с докладом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42" w:rsidRPr="00FD1536" w:rsidRDefault="00A97C42" w:rsidP="0032426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C42" w:rsidRPr="00FD1536" w:rsidRDefault="00A97C42" w:rsidP="00A97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C42" w:rsidRDefault="00A97C42" w:rsidP="00A97C42">
      <w:pPr>
        <w:spacing w:after="0" w:line="240" w:lineRule="auto"/>
      </w:pPr>
    </w:p>
    <w:p w:rsidR="00910D66" w:rsidRDefault="00A97C42"/>
    <w:sectPr w:rsidR="00910D66" w:rsidSect="007C6C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97C42"/>
    <w:rsid w:val="00812D15"/>
    <w:rsid w:val="00A80E35"/>
    <w:rsid w:val="00A97C42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2023-04-11T09:01:00Z</dcterms:created>
  <dcterms:modified xsi:type="dcterms:W3CDTF">2023-04-11T09:01:00Z</dcterms:modified>
</cp:coreProperties>
</file>